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F5" w:rsidRDefault="005F78F5" w:rsidP="005F7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главы МО Головинский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Архипцовой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за 2016 год</w:t>
      </w:r>
    </w:p>
    <w:p w:rsidR="00761873" w:rsidRPr="00741534" w:rsidRDefault="00B85D61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 xml:space="preserve">Всего на заседаниях Совета депутатов муниципального округа Головинский в </w:t>
      </w:r>
      <w:r w:rsidR="008A0CD6">
        <w:rPr>
          <w:rFonts w:ascii="Times New Roman" w:hAnsi="Times New Roman" w:cs="Times New Roman"/>
          <w:sz w:val="24"/>
          <w:szCs w:val="24"/>
        </w:rPr>
        <w:t xml:space="preserve"> 2016</w:t>
      </w:r>
      <w:r w:rsidR="00026C7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41534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8F3ED1">
        <w:rPr>
          <w:rFonts w:ascii="Times New Roman" w:hAnsi="Times New Roman" w:cs="Times New Roman"/>
          <w:b/>
          <w:sz w:val="24"/>
          <w:szCs w:val="24"/>
        </w:rPr>
        <w:t>149</w:t>
      </w:r>
      <w:r w:rsidR="008A0CD6">
        <w:rPr>
          <w:rFonts w:ascii="Times New Roman" w:hAnsi="Times New Roman" w:cs="Times New Roman"/>
          <w:b/>
          <w:sz w:val="24"/>
          <w:szCs w:val="24"/>
        </w:rPr>
        <w:t xml:space="preserve"> вопросов.</w:t>
      </w:r>
      <w:r w:rsidRPr="0074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73" w:rsidRPr="00741534" w:rsidRDefault="00761873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 xml:space="preserve">Все вопросы предварительно рассматривались на заседаниях профильных комиссий Совета депутатов. </w:t>
      </w:r>
    </w:p>
    <w:p w:rsidR="00B85D61" w:rsidRPr="00741534" w:rsidRDefault="00B85D61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Проведе</w:t>
      </w:r>
      <w:r w:rsidR="00026C7F">
        <w:rPr>
          <w:rFonts w:ascii="Times New Roman" w:hAnsi="Times New Roman" w:cs="Times New Roman"/>
          <w:sz w:val="24"/>
          <w:szCs w:val="24"/>
        </w:rPr>
        <w:t>но 15</w:t>
      </w:r>
      <w:r w:rsidR="00194C28" w:rsidRPr="00741534">
        <w:rPr>
          <w:rFonts w:ascii="Times New Roman" w:hAnsi="Times New Roman" w:cs="Times New Roman"/>
          <w:sz w:val="24"/>
          <w:szCs w:val="24"/>
        </w:rPr>
        <w:t xml:space="preserve"> заседаний Сове</w:t>
      </w:r>
      <w:r w:rsidR="008A0CD6">
        <w:rPr>
          <w:rFonts w:ascii="Times New Roman" w:hAnsi="Times New Roman" w:cs="Times New Roman"/>
          <w:sz w:val="24"/>
          <w:szCs w:val="24"/>
        </w:rPr>
        <w:t>та депутатов, из н</w:t>
      </w:r>
      <w:r w:rsidR="00D27765">
        <w:rPr>
          <w:rFonts w:ascii="Times New Roman" w:hAnsi="Times New Roman" w:cs="Times New Roman"/>
          <w:sz w:val="24"/>
          <w:szCs w:val="24"/>
        </w:rPr>
        <w:t xml:space="preserve">их очередных – </w:t>
      </w:r>
      <w:r w:rsidR="00026C7F">
        <w:rPr>
          <w:rFonts w:ascii="Times New Roman" w:hAnsi="Times New Roman" w:cs="Times New Roman"/>
          <w:sz w:val="24"/>
          <w:szCs w:val="24"/>
        </w:rPr>
        <w:t>1</w:t>
      </w:r>
      <w:r w:rsidR="005F78F5">
        <w:rPr>
          <w:rFonts w:ascii="Times New Roman" w:hAnsi="Times New Roman" w:cs="Times New Roman"/>
          <w:sz w:val="24"/>
          <w:szCs w:val="24"/>
        </w:rPr>
        <w:t>0, внеочередных – 5</w:t>
      </w:r>
      <w:r w:rsidR="00194C28" w:rsidRPr="00741534">
        <w:rPr>
          <w:rFonts w:ascii="Times New Roman" w:hAnsi="Times New Roman" w:cs="Times New Roman"/>
          <w:sz w:val="24"/>
          <w:szCs w:val="24"/>
        </w:rPr>
        <w:t>.</w:t>
      </w:r>
    </w:p>
    <w:p w:rsidR="00B85D61" w:rsidRPr="00741534" w:rsidRDefault="00F21A86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решений Совета депутатов</w:t>
      </w:r>
      <w:r w:rsidR="00761873" w:rsidRPr="00741534">
        <w:rPr>
          <w:rFonts w:ascii="Times New Roman" w:hAnsi="Times New Roman" w:cs="Times New Roman"/>
          <w:sz w:val="24"/>
          <w:szCs w:val="24"/>
        </w:rPr>
        <w:t>, принятых</w:t>
      </w:r>
      <w:r w:rsidR="00B85D61" w:rsidRPr="00741534">
        <w:rPr>
          <w:rFonts w:ascii="Times New Roman" w:hAnsi="Times New Roman" w:cs="Times New Roman"/>
          <w:sz w:val="24"/>
          <w:szCs w:val="24"/>
        </w:rPr>
        <w:t xml:space="preserve"> в </w:t>
      </w:r>
      <w:r w:rsidR="009802AE">
        <w:rPr>
          <w:rFonts w:ascii="Times New Roman" w:hAnsi="Times New Roman" w:cs="Times New Roman"/>
          <w:sz w:val="24"/>
          <w:szCs w:val="24"/>
        </w:rPr>
        <w:t xml:space="preserve"> 2016</w:t>
      </w:r>
      <w:r w:rsidR="00026C7F">
        <w:rPr>
          <w:rFonts w:ascii="Times New Roman" w:hAnsi="Times New Roman" w:cs="Times New Roman"/>
          <w:sz w:val="24"/>
          <w:szCs w:val="24"/>
        </w:rPr>
        <w:t xml:space="preserve"> году</w:t>
      </w:r>
      <w:r w:rsidR="00B85D61" w:rsidRPr="00741534">
        <w:rPr>
          <w:rFonts w:ascii="Times New Roman" w:hAnsi="Times New Roman" w:cs="Times New Roman"/>
          <w:sz w:val="24"/>
          <w:szCs w:val="24"/>
        </w:rPr>
        <w:t>:</w:t>
      </w:r>
    </w:p>
    <w:p w:rsidR="008D41C2" w:rsidRPr="00741534" w:rsidRDefault="00761873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  <w:r w:rsidRPr="00741534">
        <w:rPr>
          <w:rFonts w:ascii="Times New Roman" w:hAnsi="Times New Roman" w:cs="Times New Roman"/>
          <w:sz w:val="24"/>
          <w:szCs w:val="24"/>
        </w:rPr>
        <w:t xml:space="preserve"> </w:t>
      </w:r>
      <w:r w:rsidR="00120B4D" w:rsidRPr="00866A34">
        <w:rPr>
          <w:rFonts w:ascii="Times New Roman" w:hAnsi="Times New Roman" w:cs="Times New Roman"/>
          <w:b/>
          <w:sz w:val="24"/>
          <w:szCs w:val="24"/>
        </w:rPr>
        <w:t>–</w:t>
      </w:r>
      <w:r w:rsidRPr="00866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53">
        <w:rPr>
          <w:rFonts w:ascii="Times New Roman" w:hAnsi="Times New Roman" w:cs="Times New Roman"/>
          <w:b/>
          <w:sz w:val="24"/>
          <w:szCs w:val="24"/>
        </w:rPr>
        <w:t>38</w:t>
      </w:r>
      <w:r w:rsidR="00120B4D">
        <w:rPr>
          <w:rFonts w:ascii="Times New Roman" w:hAnsi="Times New Roman" w:cs="Times New Roman"/>
          <w:sz w:val="24"/>
          <w:szCs w:val="24"/>
        </w:rPr>
        <w:t xml:space="preserve"> </w:t>
      </w:r>
      <w:r w:rsidR="0026760A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Pr="00741534">
        <w:rPr>
          <w:rFonts w:ascii="Times New Roman" w:hAnsi="Times New Roman" w:cs="Times New Roman"/>
          <w:sz w:val="24"/>
          <w:szCs w:val="24"/>
        </w:rPr>
        <w:t xml:space="preserve">, </w:t>
      </w:r>
      <w:r w:rsidR="008D41C2" w:rsidRPr="00741534">
        <w:rPr>
          <w:rFonts w:ascii="Times New Roman" w:hAnsi="Times New Roman" w:cs="Times New Roman"/>
          <w:sz w:val="24"/>
          <w:szCs w:val="24"/>
        </w:rPr>
        <w:t>среди них:</w:t>
      </w:r>
    </w:p>
    <w:p w:rsidR="00B85D61" w:rsidRPr="00741534" w:rsidRDefault="008D41C2" w:rsidP="008D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Решения, связанные с принятием бюджета муниципального округа Головинский</w:t>
      </w:r>
      <w:proofErr w:type="gramStart"/>
      <w:r w:rsidR="00034DC1">
        <w:rPr>
          <w:rFonts w:ascii="Times New Roman" w:hAnsi="Times New Roman" w:cs="Times New Roman"/>
          <w:sz w:val="24"/>
          <w:szCs w:val="24"/>
        </w:rPr>
        <w:t xml:space="preserve"> </w:t>
      </w:r>
      <w:r w:rsidRPr="007415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41C2" w:rsidRPr="00741534" w:rsidRDefault="002E2CC3" w:rsidP="008D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</w:t>
      </w:r>
      <w:r w:rsidR="001C5EB9">
        <w:rPr>
          <w:rFonts w:ascii="Times New Roman" w:hAnsi="Times New Roman" w:cs="Times New Roman"/>
          <w:sz w:val="24"/>
          <w:szCs w:val="24"/>
        </w:rPr>
        <w:t xml:space="preserve">егламенты, Положения и Порядки </w:t>
      </w:r>
    </w:p>
    <w:p w:rsidR="002E2CC3" w:rsidRPr="00741534" w:rsidRDefault="002E2CC3" w:rsidP="008D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Решения, связанные с внесением изменений в Устав</w:t>
      </w:r>
      <w:r w:rsidR="001C5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42" w:rsidRPr="00741534" w:rsidRDefault="00336A42" w:rsidP="00336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Реализация закона города Москвы № 56 от 06.11.2002 года «Об организации местного самоуправления в городе Москве»</w:t>
      </w:r>
      <w:r w:rsidR="0070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FB">
        <w:rPr>
          <w:rFonts w:ascii="Times New Roman" w:hAnsi="Times New Roman" w:cs="Times New Roman"/>
          <w:sz w:val="24"/>
          <w:szCs w:val="24"/>
        </w:rPr>
        <w:t xml:space="preserve">– </w:t>
      </w:r>
      <w:r w:rsidR="00701453">
        <w:rPr>
          <w:rFonts w:ascii="Times New Roman" w:hAnsi="Times New Roman" w:cs="Times New Roman"/>
          <w:b/>
          <w:sz w:val="24"/>
          <w:szCs w:val="24"/>
        </w:rPr>
        <w:t>7</w:t>
      </w:r>
      <w:r w:rsidR="00120B4D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Pr="00741534">
        <w:rPr>
          <w:rFonts w:ascii="Times New Roman" w:hAnsi="Times New Roman" w:cs="Times New Roman"/>
          <w:sz w:val="24"/>
          <w:szCs w:val="24"/>
        </w:rPr>
        <w:t>, среди них:</w:t>
      </w:r>
    </w:p>
    <w:p w:rsidR="00336A42" w:rsidRPr="00741534" w:rsidRDefault="00336A42" w:rsidP="00336A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Отчёты главы муниципального округа Головинский и главы администрации МО Головинский;</w:t>
      </w:r>
    </w:p>
    <w:p w:rsidR="00336A42" w:rsidRPr="00741534" w:rsidRDefault="00336A42" w:rsidP="00336A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Вопросы градостроительства, землепользования и застройки;</w:t>
      </w:r>
    </w:p>
    <w:p w:rsidR="00336A42" w:rsidRPr="00741534" w:rsidRDefault="00EF2234" w:rsidP="00336A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Призывная ка</w:t>
      </w:r>
      <w:r w:rsidR="00120B4D">
        <w:rPr>
          <w:rFonts w:ascii="Times New Roman" w:hAnsi="Times New Roman" w:cs="Times New Roman"/>
          <w:sz w:val="24"/>
          <w:szCs w:val="24"/>
        </w:rPr>
        <w:t>мпания.</w:t>
      </w:r>
    </w:p>
    <w:p w:rsidR="00336A42" w:rsidRPr="00120B4D" w:rsidRDefault="00336A42" w:rsidP="0012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4D" w:rsidRPr="00741534" w:rsidRDefault="00D9584A" w:rsidP="009841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Реализация закона города Москвы № 39 «О наделении органов местного самоуправления муниципальных органов в городе Москве отдельными полномочиями города Москвы»</w:t>
      </w:r>
      <w:r w:rsidR="00984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FB">
        <w:rPr>
          <w:rFonts w:ascii="Times New Roman" w:hAnsi="Times New Roman" w:cs="Times New Roman"/>
          <w:sz w:val="24"/>
          <w:szCs w:val="24"/>
        </w:rPr>
        <w:t xml:space="preserve">– </w:t>
      </w:r>
      <w:r w:rsidR="00701453" w:rsidRPr="009841FB">
        <w:rPr>
          <w:rFonts w:ascii="Times New Roman" w:hAnsi="Times New Roman" w:cs="Times New Roman"/>
          <w:b/>
          <w:sz w:val="24"/>
          <w:szCs w:val="24"/>
        </w:rPr>
        <w:t>3</w:t>
      </w:r>
      <w:r w:rsidR="00034DC1" w:rsidRPr="009841FB">
        <w:rPr>
          <w:rFonts w:ascii="Times New Roman" w:hAnsi="Times New Roman" w:cs="Times New Roman"/>
          <w:b/>
          <w:sz w:val="24"/>
          <w:szCs w:val="24"/>
        </w:rPr>
        <w:t>0</w:t>
      </w:r>
      <w:r w:rsidR="00DF6E2A" w:rsidRPr="00984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C1" w:rsidRPr="003F31C9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741534">
        <w:rPr>
          <w:rFonts w:ascii="Times New Roman" w:hAnsi="Times New Roman" w:cs="Times New Roman"/>
          <w:sz w:val="24"/>
          <w:szCs w:val="24"/>
        </w:rPr>
        <w:t>, среди них:</w:t>
      </w:r>
    </w:p>
    <w:p w:rsidR="001817CF" w:rsidRDefault="001817CF" w:rsidP="001817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817CF">
        <w:rPr>
          <w:rFonts w:ascii="Times New Roman" w:hAnsi="Times New Roman" w:cs="Times New Roman"/>
          <w:sz w:val="24"/>
          <w:szCs w:val="24"/>
        </w:rPr>
        <w:t>аслушиванию отчета главы управы Головинского района города Москвы и информации руководителей городских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7CF" w:rsidRPr="001817CF" w:rsidRDefault="00D9584A" w:rsidP="001817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Социа</w:t>
      </w:r>
      <w:r w:rsidR="00EF2234">
        <w:rPr>
          <w:rFonts w:ascii="Times New Roman" w:hAnsi="Times New Roman" w:cs="Times New Roman"/>
          <w:sz w:val="24"/>
          <w:szCs w:val="24"/>
        </w:rPr>
        <w:t>льно-экономическая деятельность: в части распределения средств из бюджета на стимулирование управ для проведения работ в районе разного направления;</w:t>
      </w:r>
    </w:p>
    <w:p w:rsidR="001817CF" w:rsidRDefault="00D9584A" w:rsidP="001817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Проекты схемы размещения НТО;</w:t>
      </w:r>
    </w:p>
    <w:p w:rsidR="005E3443" w:rsidRPr="005E3443" w:rsidRDefault="005E3443" w:rsidP="001817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443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E3443">
        <w:rPr>
          <w:rFonts w:ascii="Times New Roman" w:hAnsi="Times New Roman" w:cs="Times New Roman"/>
          <w:sz w:val="24"/>
          <w:szCs w:val="24"/>
        </w:rPr>
        <w:t xml:space="preserve"> мест размещения ярмарок выходного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7CF" w:rsidRPr="001817CF" w:rsidRDefault="00EF2B23" w:rsidP="001817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К</w:t>
      </w:r>
      <w:r w:rsidR="00D9584A" w:rsidRPr="00741534">
        <w:rPr>
          <w:rFonts w:ascii="Times New Roman" w:hAnsi="Times New Roman" w:cs="Times New Roman"/>
          <w:sz w:val="24"/>
          <w:szCs w:val="24"/>
        </w:rPr>
        <w:t>апительный ремонт многоквартирных домов</w:t>
      </w:r>
      <w:r w:rsidR="00EF2234">
        <w:rPr>
          <w:rFonts w:ascii="Times New Roman" w:hAnsi="Times New Roman" w:cs="Times New Roman"/>
          <w:sz w:val="24"/>
          <w:szCs w:val="24"/>
        </w:rPr>
        <w:t>;</w:t>
      </w:r>
    </w:p>
    <w:p w:rsidR="00EF2234" w:rsidRDefault="00701453" w:rsidP="00417F8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2234">
        <w:rPr>
          <w:rFonts w:ascii="Times New Roman" w:hAnsi="Times New Roman" w:cs="Times New Roman"/>
          <w:sz w:val="24"/>
          <w:szCs w:val="24"/>
        </w:rPr>
        <w:t>оциально-экономическое развитие, предусматривающее благоустройство территорий, материальная помощь, ремонт квартир ветеранам и другие.</w:t>
      </w:r>
    </w:p>
    <w:p w:rsidR="001817CF" w:rsidRPr="00741534" w:rsidRDefault="001817CF" w:rsidP="001817CF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469DB" w:rsidRPr="00741534" w:rsidRDefault="0081095B" w:rsidP="005469D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 xml:space="preserve">Вопросы, связанные с деятельностью муниципальных бюджетных учреждений и муниципальными программами </w:t>
      </w:r>
      <w:r w:rsidR="0043367A">
        <w:rPr>
          <w:rFonts w:ascii="Times New Roman" w:hAnsi="Times New Roman" w:cs="Times New Roman"/>
          <w:b/>
          <w:sz w:val="24"/>
          <w:szCs w:val="24"/>
        </w:rPr>
        <w:t>–</w:t>
      </w:r>
      <w:r w:rsidR="0003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53">
        <w:rPr>
          <w:rFonts w:ascii="Times New Roman" w:hAnsi="Times New Roman" w:cs="Times New Roman"/>
          <w:b/>
          <w:sz w:val="24"/>
          <w:szCs w:val="24"/>
        </w:rPr>
        <w:t>3</w:t>
      </w:r>
      <w:r w:rsidR="00866A34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Pr="00741534">
        <w:rPr>
          <w:rFonts w:ascii="Times New Roman" w:hAnsi="Times New Roman" w:cs="Times New Roman"/>
          <w:b/>
          <w:sz w:val="24"/>
          <w:szCs w:val="24"/>
        </w:rPr>
        <w:t>.</w:t>
      </w:r>
    </w:p>
    <w:p w:rsidR="00AA0BA9" w:rsidRPr="00741534" w:rsidRDefault="00AA0BA9" w:rsidP="005469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Работа с общественностью</w:t>
      </w:r>
      <w:r w:rsidR="007014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1453" w:rsidRPr="009841FB">
        <w:rPr>
          <w:rFonts w:ascii="Times New Roman" w:hAnsi="Times New Roman" w:cs="Times New Roman"/>
          <w:b/>
          <w:sz w:val="24"/>
          <w:szCs w:val="24"/>
        </w:rPr>
        <w:t>5</w:t>
      </w:r>
      <w:r w:rsidR="009841FB" w:rsidRPr="009841FB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334980" w:rsidRPr="009841FB">
        <w:rPr>
          <w:rFonts w:ascii="Times New Roman" w:hAnsi="Times New Roman" w:cs="Times New Roman"/>
          <w:sz w:val="24"/>
          <w:szCs w:val="24"/>
        </w:rPr>
        <w:t xml:space="preserve">, среди </w:t>
      </w:r>
      <w:r w:rsidR="00334980" w:rsidRPr="00741534">
        <w:rPr>
          <w:rFonts w:ascii="Times New Roman" w:hAnsi="Times New Roman" w:cs="Times New Roman"/>
          <w:sz w:val="24"/>
          <w:szCs w:val="24"/>
        </w:rPr>
        <w:t>них:</w:t>
      </w:r>
    </w:p>
    <w:p w:rsidR="00334980" w:rsidRPr="00741534" w:rsidRDefault="00334980" w:rsidP="003349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Организация конкурса «Лучший палисадник и подъезд жилого дома»;</w:t>
      </w:r>
    </w:p>
    <w:p w:rsidR="003F31C9" w:rsidRDefault="003F31C9" w:rsidP="003F31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1C9">
        <w:rPr>
          <w:rFonts w:ascii="Times New Roman" w:hAnsi="Times New Roman" w:cs="Times New Roman"/>
          <w:sz w:val="24"/>
          <w:szCs w:val="24"/>
        </w:rPr>
        <w:t>О рассмотрении ходатайства инициативной группы по проведению местного референдума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453" w:rsidRDefault="003F31C9" w:rsidP="007014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1C9">
        <w:rPr>
          <w:rFonts w:ascii="Times New Roman" w:hAnsi="Times New Roman" w:cs="Times New Roman"/>
          <w:sz w:val="24"/>
          <w:szCs w:val="24"/>
        </w:rPr>
        <w:lastRenderedPageBreak/>
        <w:t>О согласовании установки ограждающего устройства для въезда на придомовую территорию, расположенную по адресу: улица Авангардная, дом 16</w:t>
      </w:r>
      <w:r w:rsidR="00701453">
        <w:rPr>
          <w:rFonts w:ascii="Times New Roman" w:hAnsi="Times New Roman" w:cs="Times New Roman"/>
          <w:sz w:val="24"/>
          <w:szCs w:val="24"/>
        </w:rPr>
        <w:t>;</w:t>
      </w:r>
    </w:p>
    <w:p w:rsidR="00701453" w:rsidRPr="00701453" w:rsidRDefault="00701453" w:rsidP="007014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453">
        <w:rPr>
          <w:rFonts w:ascii="Times New Roman" w:hAnsi="Times New Roman" w:cs="Times New Roman"/>
          <w:sz w:val="24"/>
          <w:szCs w:val="24"/>
        </w:rPr>
        <w:t>О согласовании установки ограждающего устройства для въезда на придомовую территорию, расположенную по адресу: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д.40, 42, </w:t>
      </w:r>
      <w:r w:rsidRPr="00701453">
        <w:rPr>
          <w:rFonts w:ascii="Times New Roman" w:hAnsi="Times New Roman" w:cs="Times New Roman"/>
          <w:sz w:val="24"/>
          <w:szCs w:val="24"/>
        </w:rPr>
        <w:t>44, 46 к.1, 46 к.3</w:t>
      </w:r>
    </w:p>
    <w:p w:rsidR="00701453" w:rsidRPr="00701453" w:rsidRDefault="00701453" w:rsidP="003F31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453">
        <w:rPr>
          <w:rFonts w:ascii="Times New Roman" w:hAnsi="Times New Roman" w:cs="Times New Roman"/>
          <w:sz w:val="24"/>
          <w:szCs w:val="24"/>
        </w:rPr>
        <w:t xml:space="preserve">Протокольное решение по проекту </w:t>
      </w:r>
      <w:proofErr w:type="gramStart"/>
      <w:r w:rsidRPr="00701453">
        <w:rPr>
          <w:rFonts w:ascii="Times New Roman" w:hAnsi="Times New Roman" w:cs="Times New Roman"/>
          <w:sz w:val="24"/>
          <w:szCs w:val="24"/>
        </w:rPr>
        <w:t>планировки части территории объекта природного комплекса</w:t>
      </w:r>
      <w:proofErr w:type="gramEnd"/>
      <w:r w:rsidRPr="00701453">
        <w:rPr>
          <w:rFonts w:ascii="Times New Roman" w:hAnsi="Times New Roman" w:cs="Times New Roman"/>
          <w:sz w:val="24"/>
          <w:szCs w:val="24"/>
        </w:rPr>
        <w:t xml:space="preserve"> № 107 Северного административного округа города Москвы «Парк у Кронштадтского бульвара», в целях размещения храма-часовни по адресу: Кронштадтский бул., вл. 24, к. 1</w:t>
      </w:r>
    </w:p>
    <w:p w:rsidR="00334980" w:rsidRPr="00741534" w:rsidRDefault="00741534" w:rsidP="007415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Депутатские запросы – 1 (депутат</w:t>
      </w:r>
      <w:r w:rsidR="00866A34">
        <w:rPr>
          <w:rFonts w:ascii="Times New Roman" w:hAnsi="Times New Roman" w:cs="Times New Roman"/>
          <w:b/>
          <w:sz w:val="24"/>
          <w:szCs w:val="24"/>
        </w:rPr>
        <w:t xml:space="preserve">ы Виноградов В.Е., </w:t>
      </w:r>
      <w:proofErr w:type="spellStart"/>
      <w:r w:rsidR="00866A34">
        <w:rPr>
          <w:rFonts w:ascii="Times New Roman" w:hAnsi="Times New Roman" w:cs="Times New Roman"/>
          <w:b/>
          <w:sz w:val="24"/>
          <w:szCs w:val="24"/>
        </w:rPr>
        <w:t>Курохтина</w:t>
      </w:r>
      <w:proofErr w:type="spellEnd"/>
      <w:r w:rsidR="00866A34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741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34" w:rsidRPr="00866A34">
        <w:rPr>
          <w:rFonts w:ascii="Times New Roman" w:hAnsi="Times New Roman" w:cs="Times New Roman"/>
          <w:b/>
          <w:sz w:val="24"/>
          <w:szCs w:val="24"/>
        </w:rPr>
        <w:t>по вопросу ремонта кровли многоквартирного дома № 86 по Ленинградскому шоссе</w:t>
      </w:r>
      <w:r w:rsidRPr="00741534">
        <w:rPr>
          <w:rFonts w:ascii="Times New Roman" w:hAnsi="Times New Roman" w:cs="Times New Roman"/>
          <w:b/>
          <w:sz w:val="24"/>
          <w:szCs w:val="24"/>
        </w:rPr>
        <w:t>).</w:t>
      </w:r>
    </w:p>
    <w:p w:rsidR="00251CD8" w:rsidRPr="00741534" w:rsidRDefault="00866A34" w:rsidP="00251C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</w:t>
      </w:r>
      <w:r w:rsidR="009841FB">
        <w:rPr>
          <w:rFonts w:ascii="Times New Roman" w:hAnsi="Times New Roman" w:cs="Times New Roman"/>
          <w:b/>
          <w:sz w:val="24"/>
          <w:szCs w:val="24"/>
        </w:rPr>
        <w:t>126</w:t>
      </w:r>
      <w:r w:rsidR="00251CD8" w:rsidRPr="00866A34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Pr="00866A34">
        <w:rPr>
          <w:rFonts w:ascii="Times New Roman" w:hAnsi="Times New Roman" w:cs="Times New Roman"/>
          <w:b/>
          <w:sz w:val="24"/>
          <w:szCs w:val="24"/>
        </w:rPr>
        <w:t>.</w:t>
      </w:r>
    </w:p>
    <w:p w:rsidR="0042684D" w:rsidRPr="00866A34" w:rsidRDefault="0042684D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A34">
        <w:rPr>
          <w:rFonts w:ascii="Times New Roman" w:hAnsi="Times New Roman" w:cs="Times New Roman"/>
          <w:sz w:val="24"/>
          <w:szCs w:val="24"/>
        </w:rPr>
        <w:t>В соответствии со статьёй</w:t>
      </w:r>
      <w:r w:rsidR="00B85D61" w:rsidRPr="00866A34">
        <w:rPr>
          <w:rFonts w:ascii="Times New Roman" w:hAnsi="Times New Roman" w:cs="Times New Roman"/>
          <w:sz w:val="24"/>
          <w:szCs w:val="24"/>
        </w:rPr>
        <w:t xml:space="preserve"> 4 Закона города Москвы от 22 октября 2008 года № 49 </w:t>
      </w:r>
      <w:r w:rsidRPr="00866A34">
        <w:rPr>
          <w:rFonts w:ascii="Times New Roman" w:hAnsi="Times New Roman" w:cs="Times New Roman"/>
          <w:sz w:val="24"/>
          <w:szCs w:val="24"/>
        </w:rPr>
        <w:t>"О порядке ведения Регистра муниципальных нормативных правовых актов города Москвы"</w:t>
      </w:r>
      <w:r w:rsidR="00677615" w:rsidRPr="00866A34">
        <w:rPr>
          <w:rFonts w:ascii="Times New Roman" w:hAnsi="Times New Roman" w:cs="Times New Roman"/>
          <w:sz w:val="24"/>
          <w:szCs w:val="24"/>
        </w:rPr>
        <w:t xml:space="preserve"> принятые на заседаниях Совета депутатов решения в установленные Законом сроки направлялись администрацией в Регистр муниципальных нормативных правовых актов, в Департамент территориальных органов исполнительной власти города Москвы, а также в Гловинскую межрайонную прокуратуру для проведения антикоррупционной экспертизы.</w:t>
      </w:r>
      <w:proofErr w:type="gramEnd"/>
    </w:p>
    <w:p w:rsidR="00034DC1" w:rsidRDefault="00B85D61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34">
        <w:rPr>
          <w:rFonts w:ascii="Times New Roman" w:hAnsi="Times New Roman" w:cs="Times New Roman"/>
          <w:sz w:val="24"/>
          <w:szCs w:val="24"/>
        </w:rPr>
        <w:t xml:space="preserve">Все нормативные правовые акты были размещены на официальном сайте органов местного самоуправления. </w:t>
      </w:r>
    </w:p>
    <w:p w:rsidR="00866A34" w:rsidRDefault="00866A34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34" w:rsidRDefault="00866A34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</w:t>
      </w:r>
      <w:r w:rsidR="00681AE7">
        <w:rPr>
          <w:rFonts w:ascii="Times New Roman" w:hAnsi="Times New Roman" w:cs="Times New Roman"/>
          <w:sz w:val="24"/>
          <w:szCs w:val="24"/>
        </w:rPr>
        <w:t xml:space="preserve"> по Решениям Совета депутатов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666"/>
      </w:tblGrid>
      <w:tr w:rsidR="007273AB" w:rsidTr="003B7A96">
        <w:tc>
          <w:tcPr>
            <w:tcW w:w="6204" w:type="dxa"/>
          </w:tcPr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1984" w:type="dxa"/>
          </w:tcPr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6" w:type="dxa"/>
          </w:tcPr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73AB" w:rsidTr="003B7A96">
        <w:tc>
          <w:tcPr>
            <w:tcW w:w="9854" w:type="dxa"/>
            <w:gridSpan w:val="3"/>
          </w:tcPr>
          <w:p w:rsidR="007273AB" w:rsidRPr="009C6886" w:rsidRDefault="007273AB" w:rsidP="0072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9C6886">
              <w:rPr>
                <w:rFonts w:ascii="Times New Roman" w:hAnsi="Times New Roman" w:cs="Times New Roman"/>
                <w:b/>
                <w:sz w:val="24"/>
                <w:szCs w:val="24"/>
              </w:rPr>
              <w:t>26.01.2016г</w:t>
            </w:r>
          </w:p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B" w:rsidTr="003B7A96">
        <w:trPr>
          <w:trHeight w:val="3824"/>
        </w:trPr>
        <w:tc>
          <w:tcPr>
            <w:tcW w:w="6204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B">
              <w:rPr>
                <w:rFonts w:ascii="Times New Roman" w:hAnsi="Times New Roman" w:cs="Times New Roman"/>
                <w:sz w:val="24"/>
                <w:szCs w:val="24"/>
              </w:rPr>
              <w:t>Поручить комиссии по благоустройству, реконструкции, землепользованию и охране окружающей среды: доработать проект перспективного плана по социально-экономическому развитию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района на 2016-2017 годы</w:t>
            </w:r>
          </w:p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AB">
              <w:rPr>
                <w:rFonts w:ascii="Times New Roman" w:hAnsi="Times New Roman" w:cs="Times New Roman"/>
                <w:sz w:val="24"/>
                <w:szCs w:val="24"/>
              </w:rPr>
              <w:t>Предложить управе Головинского района считать перспективный план по социально-экономическому развитию Головинского района на 2016-2017 2016-2017 гг. и последующие годы первоочередным при формировании адресного перечня работ по благоустройству и озеленению дворовых территорий Головинского района на 2016-2017 гг. и последующие годы.</w:t>
            </w:r>
          </w:p>
        </w:tc>
        <w:tc>
          <w:tcPr>
            <w:tcW w:w="1984" w:type="dxa"/>
          </w:tcPr>
          <w:p w:rsidR="007273AB" w:rsidRDefault="00E66A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6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B" w:rsidTr="003B7A96">
        <w:tc>
          <w:tcPr>
            <w:tcW w:w="6204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Протокольно:</w:t>
            </w:r>
          </w:p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до сих пор не понятен алгоритм действий по установке опор освещения, на заседании комиссии по благоустройству, реконструкции, землепользованию и охране окружающей среды 25 января 2016 года было принято решение обратиться в Департамент топливно-энергетического хозяйства с целью разъяснения порядка организации наружного освещения и установки опор освещения в городе Москве </w:t>
            </w:r>
            <w:r w:rsidRPr="0086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(Борисова Е.Г.).</w:t>
            </w:r>
            <w:proofErr w:type="gramEnd"/>
          </w:p>
        </w:tc>
        <w:tc>
          <w:tcPr>
            <w:tcW w:w="1984" w:type="dxa"/>
          </w:tcPr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4">
              <w:rPr>
                <w:rFonts w:ascii="Times New Roman" w:hAnsi="Times New Roman" w:cs="Times New Roman"/>
                <w:sz w:val="24"/>
                <w:szCs w:val="24"/>
              </w:rPr>
              <w:t>Департамент топливно-энергетического хозяйства</w:t>
            </w:r>
          </w:p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17.02.2016</w:t>
            </w:r>
          </w:p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33-исх </w:t>
            </w:r>
          </w:p>
        </w:tc>
        <w:tc>
          <w:tcPr>
            <w:tcW w:w="1666" w:type="dxa"/>
          </w:tcPr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</w:t>
            </w:r>
          </w:p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28.03.2016</w:t>
            </w:r>
          </w:p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7-5-473/16</w:t>
            </w:r>
          </w:p>
        </w:tc>
      </w:tr>
      <w:tr w:rsidR="007273AB" w:rsidTr="003B7A96">
        <w:tc>
          <w:tcPr>
            <w:tcW w:w="6204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депутату </w:t>
            </w:r>
            <w:proofErr w:type="spellStart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>Вяльченковой</w:t>
            </w:r>
            <w:proofErr w:type="spellEnd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 Н.В. обратиться</w:t>
            </w:r>
            <w:proofErr w:type="gramEnd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 в управу Головинского района города Москвы и в ГБУ «</w:t>
            </w:r>
            <w:proofErr w:type="spellStart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 Головинского района» по вопросу установки защитного ограждения на крыше дома по адресу: ул. </w:t>
            </w:r>
            <w:proofErr w:type="spellStart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866A34">
              <w:rPr>
                <w:rFonts w:ascii="Times New Roman" w:hAnsi="Times New Roman" w:cs="Times New Roman"/>
                <w:sz w:val="24"/>
                <w:szCs w:val="24"/>
              </w:rPr>
              <w:t>, д.5 (муниципальное бюджетное учреждение «Досуговый центр «Родник»), с целью предупреждения несчастных случаев в зимний период.</w:t>
            </w:r>
          </w:p>
        </w:tc>
        <w:tc>
          <w:tcPr>
            <w:tcW w:w="1984" w:type="dxa"/>
          </w:tcPr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6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B" w:rsidTr="003B7A96">
        <w:tc>
          <w:tcPr>
            <w:tcW w:w="6204" w:type="dxa"/>
          </w:tcPr>
          <w:p w:rsidR="007273AB" w:rsidRDefault="007273AB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866A34">
              <w:rPr>
                <w:rFonts w:ascii="Times New Roman" w:hAnsi="Times New Roman" w:cs="Times New Roman"/>
                <w:sz w:val="24"/>
                <w:szCs w:val="24"/>
              </w:rPr>
              <w:t>тчёты депутатов Совета депутатов перед избирателями о результатах работы за 2015 год провести по трём избирательным округам в период с 25 февраля по 25 марта 2016 года. В случае неявки на отчёт депутатов Совета депутатов перед избирателями сократить квартальную премию на 50 %. Администрации муниципального округа Головинский определить места для проведения отчетов депутатов по согласованию с депутатами, обеспечив информирование.</w:t>
            </w:r>
          </w:p>
        </w:tc>
        <w:tc>
          <w:tcPr>
            <w:tcW w:w="1984" w:type="dxa"/>
          </w:tcPr>
          <w:p w:rsidR="007273AB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6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3B7A96">
        <w:tc>
          <w:tcPr>
            <w:tcW w:w="9854" w:type="dxa"/>
            <w:gridSpan w:val="3"/>
          </w:tcPr>
          <w:p w:rsidR="009C6886" w:rsidRDefault="009C6886" w:rsidP="009C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9C6886">
              <w:rPr>
                <w:rFonts w:ascii="Times New Roman" w:hAnsi="Times New Roman" w:cs="Times New Roman"/>
                <w:b/>
                <w:sz w:val="24"/>
                <w:szCs w:val="24"/>
              </w:rPr>
              <w:t>16.02.2016</w:t>
            </w:r>
          </w:p>
        </w:tc>
      </w:tr>
      <w:tr w:rsidR="009C6886" w:rsidTr="003B7A96">
        <w:tc>
          <w:tcPr>
            <w:tcW w:w="6204" w:type="dxa"/>
          </w:tcPr>
          <w:p w:rsid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Протокольно:</w:t>
            </w:r>
          </w:p>
          <w:p w:rsidR="009C6886" w:rsidRDefault="009C6886" w:rsidP="009C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«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проекта планировки части территории объекта природного комплекса</w:t>
            </w:r>
            <w:proofErr w:type="gramEnd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 № 107 Северного административного округа города Москвы «Парк у Кронштадтского бульвара» (охранная зона объекта культурного наследия «Усадьба </w:t>
            </w:r>
            <w:proofErr w:type="spellStart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» № 288), в целях размещения храма-часовни по адресу: Кронштадтский бул., вл. 24,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направить в уполномоченн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ые органы государственной власти города Москвы и разработчику, разъяснения об основаниях  согласования градостроительной документации, а также об отсутствии полномочий по согласованию проектов планировок территорий  в соответствии с требованиями части 4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тьи 1 Закона № 39 города Москвы.</w:t>
            </w:r>
          </w:p>
        </w:tc>
        <w:tc>
          <w:tcPr>
            <w:tcW w:w="1984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письмо в</w:t>
            </w:r>
            <w:r w:rsidR="00681AE7">
              <w:rPr>
                <w:rFonts w:ascii="Times New Roman" w:hAnsi="Times New Roman" w:cs="Times New Roman"/>
                <w:sz w:val="24"/>
                <w:szCs w:val="24"/>
              </w:rPr>
              <w:t xml:space="preserve"> Префектуру </w:t>
            </w:r>
          </w:p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24.03.2016 </w:t>
            </w:r>
          </w:p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2E24">
              <w:rPr>
                <w:rFonts w:ascii="Times New Roman" w:hAnsi="Times New Roman" w:cs="Times New Roman"/>
                <w:sz w:val="24"/>
                <w:szCs w:val="24"/>
              </w:rPr>
              <w:t>63-исх</w:t>
            </w:r>
          </w:p>
        </w:tc>
        <w:tc>
          <w:tcPr>
            <w:tcW w:w="1666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3B7A96">
        <w:tc>
          <w:tcPr>
            <w:tcW w:w="9854" w:type="dxa"/>
            <w:gridSpan w:val="3"/>
          </w:tcPr>
          <w:p w:rsidR="009C6886" w:rsidRDefault="009C6886" w:rsidP="009C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9C6886">
              <w:rPr>
                <w:rFonts w:ascii="Times New Roman" w:hAnsi="Times New Roman" w:cs="Times New Roman"/>
                <w:b/>
                <w:sz w:val="24"/>
                <w:szCs w:val="24"/>
              </w:rPr>
              <w:t>01.03.2016г.</w:t>
            </w:r>
          </w:p>
        </w:tc>
      </w:tr>
      <w:tr w:rsidR="009C6886" w:rsidTr="003B7A96">
        <w:tc>
          <w:tcPr>
            <w:tcW w:w="6204" w:type="dxa"/>
          </w:tcPr>
          <w:p w:rsid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Протокольно:</w:t>
            </w:r>
          </w:p>
          <w:p w:rsid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ab/>
              <w:t>При поступлении дополнительных средств       (СЭР или  стимулирование управ района) направить их на мероприятия по установке подъемных платформ для маломобильных групп граждан.</w:t>
            </w:r>
          </w:p>
        </w:tc>
        <w:tc>
          <w:tcPr>
            <w:tcW w:w="1984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в перспективный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ПСД</w:t>
            </w:r>
          </w:p>
        </w:tc>
        <w:tc>
          <w:tcPr>
            <w:tcW w:w="1666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3B7A96">
        <w:tc>
          <w:tcPr>
            <w:tcW w:w="6204" w:type="dxa"/>
          </w:tcPr>
          <w:p w:rsidR="009C6886" w:rsidRPr="009C6886" w:rsidRDefault="009C6886" w:rsidP="009C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ab/>
              <w:t>В апреле месяце текущего года провести встречу депутатов Совета депутатов муниципального округа Головинский и жителей района с сотрудниками ГБУ «</w:t>
            </w:r>
            <w:proofErr w:type="spellStart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 Головинского района» по обсуждению актуальных проблем и вопросам дальнейшего взаимодействия. </w:t>
            </w:r>
          </w:p>
          <w:p w:rsidR="009C6886" w:rsidRDefault="009C6886" w:rsidP="009C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 ГБУ «Автомобильные дороги САО» направить письменное обращение и пригласить на заседание СД для разъяснения вопросов в части касающейся, обслуживание закрепленной территории, т.к. не вся территория передана на обслуживание в ГБУ «</w:t>
            </w:r>
            <w:proofErr w:type="spellStart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Жилищнипк</w:t>
            </w:r>
            <w:proofErr w:type="spellEnd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в сентябре</w:t>
            </w:r>
          </w:p>
        </w:tc>
        <w:tc>
          <w:tcPr>
            <w:tcW w:w="1666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3B7A96">
        <w:tc>
          <w:tcPr>
            <w:tcW w:w="9854" w:type="dxa"/>
            <w:gridSpan w:val="3"/>
          </w:tcPr>
          <w:p w:rsidR="009C6886" w:rsidRDefault="00700C78" w:rsidP="007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700C78">
              <w:rPr>
                <w:rFonts w:ascii="Times New Roman" w:hAnsi="Times New Roman" w:cs="Times New Roman"/>
                <w:b/>
                <w:sz w:val="24"/>
                <w:szCs w:val="24"/>
              </w:rPr>
              <w:t>29.03.2016г</w:t>
            </w:r>
          </w:p>
        </w:tc>
      </w:tr>
      <w:tr w:rsidR="009C6886" w:rsidTr="003B7A96">
        <w:tc>
          <w:tcPr>
            <w:tcW w:w="6204" w:type="dxa"/>
          </w:tcPr>
          <w:p w:rsid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Обратиться в департамент транспорта города Москвы с целью решения следующего  вопроса: на 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остановке общественного транспорта установить расписание маршрута автобуса  621, идущего до  ГБУЗ « Городская  поликлиника № 45 ДЗМ.</w:t>
            </w:r>
          </w:p>
        </w:tc>
        <w:tc>
          <w:tcPr>
            <w:tcW w:w="1984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обращение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08.04.2016 </w:t>
            </w:r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80-исх</w:t>
            </w:r>
          </w:p>
        </w:tc>
        <w:tc>
          <w:tcPr>
            <w:tcW w:w="1666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 ответ </w:t>
            </w:r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16.05.2016</w:t>
            </w:r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№7-5-733/16</w:t>
            </w:r>
          </w:p>
        </w:tc>
      </w:tr>
      <w:tr w:rsidR="009C6886" w:rsidTr="003B7A96">
        <w:tc>
          <w:tcPr>
            <w:tcW w:w="6204" w:type="dxa"/>
          </w:tcPr>
          <w:p w:rsid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ab/>
              <w:t>Поручить главе муниципального округа Головинский запросить в Фонде Капитального ремонта г. Москвы сведения о реквизитах для оплаты взносов на капитальный ремонт в соответствии с жилищным кодексом Российской Федерации. При получении ответа проинформировать депутатов.</w:t>
            </w:r>
          </w:p>
        </w:tc>
        <w:tc>
          <w:tcPr>
            <w:tcW w:w="1984" w:type="dxa"/>
          </w:tcPr>
          <w:p w:rsidR="009C6886" w:rsidRDefault="00FC2E24" w:rsidP="00FC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</w:t>
            </w:r>
          </w:p>
          <w:p w:rsidR="00FC2E24" w:rsidRDefault="00FC2E24" w:rsidP="00FC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06.04.16</w:t>
            </w:r>
          </w:p>
          <w:p w:rsidR="00FC2E24" w:rsidRDefault="00FC2E24" w:rsidP="00FC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78-исх</w:t>
            </w:r>
          </w:p>
        </w:tc>
        <w:tc>
          <w:tcPr>
            <w:tcW w:w="1666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</w:t>
            </w:r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16.05.16</w:t>
            </w:r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№7-5-737/16</w:t>
            </w:r>
          </w:p>
        </w:tc>
      </w:tr>
      <w:tr w:rsidR="009C6886" w:rsidTr="003B7A96">
        <w:tc>
          <w:tcPr>
            <w:tcW w:w="6204" w:type="dxa"/>
          </w:tcPr>
          <w:p w:rsid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ab/>
              <w:t>Поручить Регламентной комиссии доработать  Регламент СД МО Головинский, с целью приведения его в соответствие действующему законодательству.</w:t>
            </w:r>
          </w:p>
        </w:tc>
        <w:tc>
          <w:tcPr>
            <w:tcW w:w="1984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6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3B7A96">
        <w:tc>
          <w:tcPr>
            <w:tcW w:w="9854" w:type="dxa"/>
            <w:gridSpan w:val="3"/>
          </w:tcPr>
          <w:p w:rsidR="009C6886" w:rsidRDefault="00700C78" w:rsidP="007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700C78">
              <w:rPr>
                <w:rFonts w:ascii="Times New Roman" w:hAnsi="Times New Roman" w:cs="Times New Roman"/>
                <w:b/>
                <w:sz w:val="24"/>
                <w:szCs w:val="24"/>
              </w:rPr>
              <w:t>19.04.2016г.</w:t>
            </w:r>
          </w:p>
        </w:tc>
      </w:tr>
      <w:tr w:rsidR="009C6886" w:rsidTr="003B7A96">
        <w:tc>
          <w:tcPr>
            <w:tcW w:w="6204" w:type="dxa"/>
          </w:tcPr>
          <w:p w:rsidR="009C6886" w:rsidRPr="009C6886" w:rsidRDefault="009C6886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Поручить главе муниципального округа Головинский направить в Окружную комиссию Северного административного округа обращение, отражающее позицию депутатов Совета депутатов муниципального округа Головинский по вопросу </w:t>
            </w:r>
            <w:proofErr w:type="gramStart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>рассмотрения проекта планировки части территории микрорайона</w:t>
            </w:r>
            <w:proofErr w:type="gramEnd"/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 4Б Головинского района города Москвы, ограниченной Ленинградским шоссе, Пулковской улицей, Конаковским проездом, Кронштадтским бульваром.</w:t>
            </w:r>
          </w:p>
        </w:tc>
        <w:tc>
          <w:tcPr>
            <w:tcW w:w="1984" w:type="dxa"/>
          </w:tcPr>
          <w:p w:rsidR="009C6886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обращение в Префектуру от 28.04.16</w:t>
            </w:r>
          </w:p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100-исх</w:t>
            </w:r>
          </w:p>
        </w:tc>
        <w:tc>
          <w:tcPr>
            <w:tcW w:w="1666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49" w:rsidTr="003B7A96">
        <w:tc>
          <w:tcPr>
            <w:tcW w:w="9854" w:type="dxa"/>
            <w:gridSpan w:val="3"/>
          </w:tcPr>
          <w:p w:rsidR="004A3349" w:rsidRDefault="007E38EB" w:rsidP="004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E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4A3349" w:rsidRPr="007E38EB">
              <w:rPr>
                <w:rFonts w:ascii="Times New Roman" w:hAnsi="Times New Roman" w:cs="Times New Roman"/>
                <w:b/>
                <w:sz w:val="24"/>
                <w:szCs w:val="24"/>
              </w:rPr>
              <w:t>28.06.2016г</w:t>
            </w:r>
            <w:r w:rsidR="004A3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886" w:rsidTr="003B7A96">
        <w:tc>
          <w:tcPr>
            <w:tcW w:w="6204" w:type="dxa"/>
          </w:tcPr>
          <w:p w:rsidR="004A3349" w:rsidRPr="004A3349" w:rsidRDefault="004A3349" w:rsidP="004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49">
              <w:rPr>
                <w:rFonts w:ascii="Times New Roman" w:hAnsi="Times New Roman" w:cs="Times New Roman"/>
                <w:sz w:val="24"/>
                <w:szCs w:val="24"/>
              </w:rPr>
              <w:t>Архипцова</w:t>
            </w:r>
            <w:proofErr w:type="spellEnd"/>
            <w:r w:rsidRPr="004A3349">
              <w:rPr>
                <w:rFonts w:ascii="Times New Roman" w:hAnsi="Times New Roman" w:cs="Times New Roman"/>
                <w:sz w:val="24"/>
                <w:szCs w:val="24"/>
              </w:rPr>
              <w:t xml:space="preserve"> Н.В. предлагает поручить администрации направить письмо в Департамент капитального ремонта города Москвы и Фонд капитального ремонта многоквартирных домов города Москвы:</w:t>
            </w:r>
          </w:p>
          <w:p w:rsidR="004A3349" w:rsidRPr="004A3349" w:rsidRDefault="004A3349" w:rsidP="004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9">
              <w:rPr>
                <w:rFonts w:ascii="Times New Roman" w:hAnsi="Times New Roman" w:cs="Times New Roman"/>
                <w:sz w:val="24"/>
                <w:szCs w:val="24"/>
              </w:rPr>
              <w:t xml:space="preserve">- о необходимости выполнения требований статьи 189 Жилищного кодекса Российской Федерации; </w:t>
            </w:r>
          </w:p>
          <w:p w:rsidR="009C6886" w:rsidRPr="009C6886" w:rsidRDefault="004A3349" w:rsidP="004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9">
              <w:rPr>
                <w:rFonts w:ascii="Times New Roman" w:hAnsi="Times New Roman" w:cs="Times New Roman"/>
                <w:sz w:val="24"/>
                <w:szCs w:val="24"/>
              </w:rPr>
              <w:t>- предоставления распорядительных документов о составе комиссий по открытию работ и приемку выполненных работ по капитальному ремонту общего имущества в многоквартирных домах.</w:t>
            </w:r>
          </w:p>
        </w:tc>
        <w:tc>
          <w:tcPr>
            <w:tcW w:w="1984" w:type="dxa"/>
          </w:tcPr>
          <w:p w:rsidR="009C6886" w:rsidRDefault="003F2565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обращение в Департамент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ФКР</w:t>
            </w:r>
          </w:p>
          <w:p w:rsidR="003F2565" w:rsidRDefault="003F2565" w:rsidP="003F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29.06.16 № 140-исх, № 141-исх</w:t>
            </w:r>
          </w:p>
        </w:tc>
        <w:tc>
          <w:tcPr>
            <w:tcW w:w="1666" w:type="dxa"/>
          </w:tcPr>
          <w:p w:rsidR="003F2565" w:rsidRDefault="003F2565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от 02.08.16 </w:t>
            </w:r>
          </w:p>
          <w:p w:rsidR="009C6886" w:rsidRDefault="003F2565" w:rsidP="003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7-5-1165/16</w:t>
            </w:r>
          </w:p>
        </w:tc>
      </w:tr>
      <w:tr w:rsidR="004A3349" w:rsidTr="003B7A96">
        <w:tc>
          <w:tcPr>
            <w:tcW w:w="6204" w:type="dxa"/>
          </w:tcPr>
          <w:p w:rsidR="004A3349" w:rsidRPr="009C6886" w:rsidRDefault="00174888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депутатам по 3 избирательному округу: </w:t>
            </w:r>
            <w:proofErr w:type="spellStart"/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>Сердцеву</w:t>
            </w:r>
            <w:proofErr w:type="spellEnd"/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>Вяльченковой</w:t>
            </w:r>
            <w:proofErr w:type="spellEnd"/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>Венковой</w:t>
            </w:r>
            <w:proofErr w:type="spellEnd"/>
            <w:r w:rsidR="004A3349" w:rsidRPr="004A3349">
              <w:rPr>
                <w:rFonts w:ascii="Times New Roman" w:hAnsi="Times New Roman" w:cs="Times New Roman"/>
                <w:sz w:val="24"/>
                <w:szCs w:val="24"/>
              </w:rPr>
              <w:t xml:space="preserve"> М.А. изучить сложившуюся ситуацию и доложить депутатам по этому вопросу на очередном заседании СД в сентябре месяце.</w:t>
            </w:r>
          </w:p>
        </w:tc>
        <w:tc>
          <w:tcPr>
            <w:tcW w:w="1984" w:type="dxa"/>
          </w:tcPr>
          <w:p w:rsidR="004A3349" w:rsidRDefault="004A33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3349" w:rsidRDefault="004A33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49" w:rsidTr="003B7A96">
        <w:tc>
          <w:tcPr>
            <w:tcW w:w="6204" w:type="dxa"/>
          </w:tcPr>
          <w:p w:rsidR="004A3349" w:rsidRPr="004A3349" w:rsidRDefault="004A3349" w:rsidP="004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49">
              <w:rPr>
                <w:rFonts w:ascii="Times New Roman" w:hAnsi="Times New Roman" w:cs="Times New Roman"/>
                <w:sz w:val="24"/>
                <w:szCs w:val="24"/>
              </w:rPr>
              <w:t>3. поручить администрации МО Головинский обеспечить информирование жителей об основных вопросах, которые будут рассмотрены на заседаниях Совета депутатов муниципального округа Головинский во II полугодии 2016 года (Публикация в газете «Наше Головино»)</w:t>
            </w:r>
          </w:p>
          <w:p w:rsidR="004A3349" w:rsidRPr="009C6886" w:rsidRDefault="004A3349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349" w:rsidRDefault="00E46EC2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</w:p>
        </w:tc>
        <w:tc>
          <w:tcPr>
            <w:tcW w:w="1666" w:type="dxa"/>
          </w:tcPr>
          <w:p w:rsidR="004A3349" w:rsidRDefault="004A33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F4" w:rsidTr="00421F12">
        <w:tc>
          <w:tcPr>
            <w:tcW w:w="9854" w:type="dxa"/>
            <w:gridSpan w:val="3"/>
          </w:tcPr>
          <w:p w:rsidR="00690FF4" w:rsidRDefault="00690FF4" w:rsidP="0069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3B1E"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.09.2016г</w:t>
            </w:r>
            <w:r w:rsidRPr="0069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A96" w:rsidTr="003B7A96">
        <w:tc>
          <w:tcPr>
            <w:tcW w:w="6204" w:type="dxa"/>
          </w:tcPr>
          <w:p w:rsidR="003B7A96" w:rsidRPr="005E0332" w:rsidRDefault="005E0332" w:rsidP="005E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F23B1E" w:rsidRPr="005E0332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депутатам Совета депутатов муниципального округа Головинский в срок до 15 октября 2016 года дать предложения по своим избирательным округам о местах размещения (установки) нестационарных торговых объектов «Пресс-стенд» со специализацией «печать» для </w:t>
            </w:r>
            <w:r w:rsidR="00F23B1E" w:rsidRPr="005E0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рассмотрения этого вопроса  на комиссии по благоустройству и предоставления информации в Департамент средств массовой информации и рекламы города Москвы.</w:t>
            </w:r>
            <w:proofErr w:type="gramEnd"/>
          </w:p>
          <w:p w:rsidR="00F23B1E" w:rsidRPr="00F23B1E" w:rsidRDefault="00F23B1E" w:rsidP="00F23B1E">
            <w:pPr>
              <w:pStyle w:val="a5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96" w:rsidRDefault="003B7A9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7A96" w:rsidRDefault="00942FB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F23B1E" w:rsidTr="005F4367">
        <w:tc>
          <w:tcPr>
            <w:tcW w:w="9854" w:type="dxa"/>
            <w:gridSpan w:val="3"/>
          </w:tcPr>
          <w:p w:rsidR="00F23B1E" w:rsidRDefault="00F23B1E" w:rsidP="00F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СД 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29.11.2016г</w:t>
            </w:r>
          </w:p>
        </w:tc>
      </w:tr>
      <w:tr w:rsidR="003B7A96" w:rsidTr="003B7A96">
        <w:tc>
          <w:tcPr>
            <w:tcW w:w="6204" w:type="dxa"/>
          </w:tcPr>
          <w:p w:rsidR="003B7A96" w:rsidRPr="005E0332" w:rsidRDefault="005E0332" w:rsidP="005E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B1E" w:rsidRPr="005E0332">
              <w:rPr>
                <w:rFonts w:ascii="Times New Roman" w:hAnsi="Times New Roman" w:cs="Times New Roman"/>
                <w:sz w:val="24"/>
                <w:szCs w:val="24"/>
              </w:rPr>
              <w:t>Внести в префектуру Северного административного округа города Москвы предложение об исключении из схемы размещения нестационарных торговых объектов на территории муниципального округа Головинский нестационарный торговый объект: ул. Онежская, д.34, корп.2</w:t>
            </w:r>
          </w:p>
          <w:p w:rsidR="00F23B1E" w:rsidRPr="005E0332" w:rsidRDefault="00F23B1E" w:rsidP="005E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FBD" w:rsidRDefault="00E46EC2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письмо в</w:t>
            </w:r>
            <w:r w:rsidR="00942FBD">
              <w:rPr>
                <w:rFonts w:ascii="Times New Roman" w:hAnsi="Times New Roman" w:cs="Times New Roman"/>
                <w:sz w:val="24"/>
                <w:szCs w:val="24"/>
              </w:rPr>
              <w:t xml:space="preserve"> Префектуру САО </w:t>
            </w:r>
          </w:p>
          <w:p w:rsidR="00942FBD" w:rsidRDefault="00942FB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13.12.2016г.</w:t>
            </w:r>
          </w:p>
          <w:p w:rsidR="003B7A96" w:rsidRDefault="00942FB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238-исх</w:t>
            </w:r>
          </w:p>
        </w:tc>
        <w:tc>
          <w:tcPr>
            <w:tcW w:w="1666" w:type="dxa"/>
          </w:tcPr>
          <w:p w:rsidR="003B7A96" w:rsidRDefault="003B7A9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2" w:rsidTr="003B7A96">
        <w:tc>
          <w:tcPr>
            <w:tcW w:w="6204" w:type="dxa"/>
          </w:tcPr>
          <w:p w:rsidR="005E0332" w:rsidRPr="005E0332" w:rsidRDefault="005E0332" w:rsidP="005E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0332">
              <w:rPr>
                <w:rFonts w:ascii="Times New Roman" w:hAnsi="Times New Roman" w:cs="Times New Roman"/>
                <w:sz w:val="24"/>
                <w:szCs w:val="24"/>
              </w:rPr>
              <w:t>Протокольно решили: изучить представленное письменное обращение (по вопросу проведения краткосрочной программы по капитальному ремонту</w:t>
            </w:r>
            <w:r w:rsidRPr="005E0332">
              <w:rPr>
                <w:b/>
                <w:sz w:val="24"/>
                <w:szCs w:val="24"/>
              </w:rPr>
              <w:t xml:space="preserve">), </w:t>
            </w:r>
            <w:r w:rsidRPr="005E0332">
              <w:rPr>
                <w:rFonts w:ascii="Times New Roman" w:hAnsi="Times New Roman" w:cs="Times New Roman"/>
                <w:sz w:val="24"/>
                <w:szCs w:val="24"/>
              </w:rPr>
              <w:t>внести свои замечания и предложения (по мере необходимости), после чего  направить  в  ФКР многоквартирных домов  города Москвы, Департамент капитального ремонта города Москвы, а также  в ТУ САО ФКР многоквартирных домов г. Москвы для дальнейшего прояснения, сложившийся ситуации.</w:t>
            </w:r>
            <w:proofErr w:type="gramEnd"/>
          </w:p>
          <w:p w:rsidR="005E0332" w:rsidRDefault="005E0332" w:rsidP="005E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332" w:rsidRDefault="000A1BD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письмо руководителю Департамента капитального ремонта Елисееву А.А.</w:t>
            </w:r>
          </w:p>
          <w:p w:rsidR="000A1BD4" w:rsidRDefault="000A1BD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02.12.2016г. № 228-исх и генеральному директору ФКР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Кексинову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от 02.12.2016г. № 229-исх </w:t>
            </w:r>
          </w:p>
        </w:tc>
        <w:tc>
          <w:tcPr>
            <w:tcW w:w="1666" w:type="dxa"/>
          </w:tcPr>
          <w:p w:rsidR="005E0332" w:rsidRDefault="005E0332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1E" w:rsidTr="009611BA">
        <w:tc>
          <w:tcPr>
            <w:tcW w:w="9854" w:type="dxa"/>
            <w:gridSpan w:val="3"/>
          </w:tcPr>
          <w:p w:rsidR="00F23B1E" w:rsidRDefault="00F23B1E" w:rsidP="00F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.2016г</w:t>
            </w:r>
          </w:p>
        </w:tc>
      </w:tr>
      <w:tr w:rsidR="00F23B1E" w:rsidTr="003B7A96">
        <w:tc>
          <w:tcPr>
            <w:tcW w:w="6204" w:type="dxa"/>
          </w:tcPr>
          <w:p w:rsidR="00F23B1E" w:rsidRPr="004A3349" w:rsidRDefault="005E0332" w:rsidP="004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32">
              <w:rPr>
                <w:rFonts w:ascii="Times New Roman" w:hAnsi="Times New Roman" w:cs="Times New Roman"/>
                <w:sz w:val="24"/>
                <w:szCs w:val="24"/>
              </w:rPr>
              <w:t>Обратиться в управу  Головинского района с указанием тех адресов, где в первоочередном порядке необходимо установить освещение, а также принять меры по исправлению технических неполадок по адресам: ул. Фестивальная, д.38 (парковка), ул. Лавочкина, д.6 (спортивная площадка), ул. Онежская, д.34, корп.2 (собачья площадка)</w:t>
            </w:r>
            <w:proofErr w:type="gramEnd"/>
          </w:p>
        </w:tc>
        <w:tc>
          <w:tcPr>
            <w:tcW w:w="1984" w:type="dxa"/>
          </w:tcPr>
          <w:p w:rsidR="00F23B1E" w:rsidRDefault="00E46EC2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письмо в</w:t>
            </w:r>
            <w:r w:rsidR="000A1BD4">
              <w:rPr>
                <w:rFonts w:ascii="Times New Roman" w:hAnsi="Times New Roman" w:cs="Times New Roman"/>
                <w:sz w:val="24"/>
                <w:szCs w:val="24"/>
              </w:rPr>
              <w:t xml:space="preserve"> управу</w:t>
            </w:r>
          </w:p>
          <w:p w:rsidR="000A1BD4" w:rsidRDefault="000A1BD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23.12.2016г. № 2448-исх</w:t>
            </w:r>
          </w:p>
        </w:tc>
        <w:tc>
          <w:tcPr>
            <w:tcW w:w="1666" w:type="dxa"/>
          </w:tcPr>
          <w:p w:rsidR="000A1BD4" w:rsidRDefault="000A1BD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от 13.01.2017г.</w:t>
            </w:r>
          </w:p>
          <w:p w:rsidR="00F23B1E" w:rsidRDefault="000A1BD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7-5-37/17</w:t>
            </w:r>
          </w:p>
        </w:tc>
      </w:tr>
    </w:tbl>
    <w:p w:rsidR="00866A34" w:rsidRDefault="00E46EC2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34" w:rsidRDefault="00866A34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33" w:rsidRPr="004C545C" w:rsidRDefault="004664DF" w:rsidP="003F2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7433" w:rsidRPr="004C545C" w:rsidSect="007064E6">
      <w:footerReference w:type="default" r:id="rId9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E9" w:rsidRDefault="00EE12E9" w:rsidP="007064E6">
      <w:pPr>
        <w:spacing w:after="0" w:line="240" w:lineRule="auto"/>
      </w:pPr>
      <w:r>
        <w:separator/>
      </w:r>
    </w:p>
  </w:endnote>
  <w:endnote w:type="continuationSeparator" w:id="0">
    <w:p w:rsidR="00EE12E9" w:rsidRDefault="00EE12E9" w:rsidP="007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9951"/>
      <w:docPartObj>
        <w:docPartGallery w:val="Page Numbers (Bottom of Page)"/>
        <w:docPartUnique/>
      </w:docPartObj>
    </w:sdtPr>
    <w:sdtEndPr/>
    <w:sdtContent>
      <w:p w:rsidR="004A3349" w:rsidRDefault="004A33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F5">
          <w:rPr>
            <w:noProof/>
          </w:rPr>
          <w:t>1</w:t>
        </w:r>
        <w:r>
          <w:fldChar w:fldCharType="end"/>
        </w:r>
      </w:p>
    </w:sdtContent>
  </w:sdt>
  <w:p w:rsidR="004A3349" w:rsidRDefault="004A3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E9" w:rsidRDefault="00EE12E9" w:rsidP="007064E6">
      <w:pPr>
        <w:spacing w:after="0" w:line="240" w:lineRule="auto"/>
      </w:pPr>
      <w:r>
        <w:separator/>
      </w:r>
    </w:p>
  </w:footnote>
  <w:footnote w:type="continuationSeparator" w:id="0">
    <w:p w:rsidR="00EE12E9" w:rsidRDefault="00EE12E9" w:rsidP="0070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065"/>
    <w:multiLevelType w:val="hybridMultilevel"/>
    <w:tmpl w:val="5B90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30649"/>
    <w:multiLevelType w:val="hybridMultilevel"/>
    <w:tmpl w:val="7AB265CE"/>
    <w:lvl w:ilvl="0" w:tplc="EAE02FD6">
      <w:start w:val="1"/>
      <w:numFmt w:val="decimal"/>
      <w:lvlText w:val="%1."/>
      <w:lvlJc w:val="left"/>
      <w:pPr>
        <w:ind w:left="705" w:hanging="6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DD3D03"/>
    <w:multiLevelType w:val="hybridMultilevel"/>
    <w:tmpl w:val="480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24"/>
    <w:multiLevelType w:val="hybridMultilevel"/>
    <w:tmpl w:val="20D02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57C02"/>
    <w:multiLevelType w:val="hybridMultilevel"/>
    <w:tmpl w:val="D1D8FB60"/>
    <w:lvl w:ilvl="0" w:tplc="0808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75CE"/>
    <w:multiLevelType w:val="hybridMultilevel"/>
    <w:tmpl w:val="50B6CDC6"/>
    <w:lvl w:ilvl="0" w:tplc="A16A100A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6">
    <w:nsid w:val="38EA3985"/>
    <w:multiLevelType w:val="hybridMultilevel"/>
    <w:tmpl w:val="555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40B9E"/>
    <w:multiLevelType w:val="hybridMultilevel"/>
    <w:tmpl w:val="D1D8FB60"/>
    <w:lvl w:ilvl="0" w:tplc="0808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E5ACA"/>
    <w:multiLevelType w:val="hybridMultilevel"/>
    <w:tmpl w:val="62468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366DA9"/>
    <w:multiLevelType w:val="hybridMultilevel"/>
    <w:tmpl w:val="75FA6A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1"/>
    <w:rsid w:val="00026C7F"/>
    <w:rsid w:val="00034DC1"/>
    <w:rsid w:val="0003679C"/>
    <w:rsid w:val="00056695"/>
    <w:rsid w:val="000A1BD4"/>
    <w:rsid w:val="000E2DB2"/>
    <w:rsid w:val="000E5ED6"/>
    <w:rsid w:val="00117BBB"/>
    <w:rsid w:val="00120B4D"/>
    <w:rsid w:val="00174888"/>
    <w:rsid w:val="001817CF"/>
    <w:rsid w:val="00190A03"/>
    <w:rsid w:val="00194C28"/>
    <w:rsid w:val="001C5EB9"/>
    <w:rsid w:val="00251CD8"/>
    <w:rsid w:val="0026760A"/>
    <w:rsid w:val="002A177D"/>
    <w:rsid w:val="002E2CC3"/>
    <w:rsid w:val="00334980"/>
    <w:rsid w:val="00336A42"/>
    <w:rsid w:val="003415C6"/>
    <w:rsid w:val="00352369"/>
    <w:rsid w:val="00383DCD"/>
    <w:rsid w:val="0039712B"/>
    <w:rsid w:val="003B7A96"/>
    <w:rsid w:val="003F2565"/>
    <w:rsid w:val="003F31C9"/>
    <w:rsid w:val="00417F82"/>
    <w:rsid w:val="00422D93"/>
    <w:rsid w:val="0042684D"/>
    <w:rsid w:val="0043367A"/>
    <w:rsid w:val="00463F12"/>
    <w:rsid w:val="004664DF"/>
    <w:rsid w:val="004A3349"/>
    <w:rsid w:val="004C545C"/>
    <w:rsid w:val="005469DB"/>
    <w:rsid w:val="005B7B33"/>
    <w:rsid w:val="005E0332"/>
    <w:rsid w:val="005E0BC4"/>
    <w:rsid w:val="005E3443"/>
    <w:rsid w:val="005F78F5"/>
    <w:rsid w:val="006035A6"/>
    <w:rsid w:val="006202AE"/>
    <w:rsid w:val="0064321D"/>
    <w:rsid w:val="00677615"/>
    <w:rsid w:val="00681AE7"/>
    <w:rsid w:val="00690FF4"/>
    <w:rsid w:val="006A1FB5"/>
    <w:rsid w:val="006B4913"/>
    <w:rsid w:val="006E6FD6"/>
    <w:rsid w:val="00700C78"/>
    <w:rsid w:val="00701453"/>
    <w:rsid w:val="007064E6"/>
    <w:rsid w:val="007273AB"/>
    <w:rsid w:val="00741534"/>
    <w:rsid w:val="00756C39"/>
    <w:rsid w:val="00761873"/>
    <w:rsid w:val="00790536"/>
    <w:rsid w:val="007B1219"/>
    <w:rsid w:val="007D1CF1"/>
    <w:rsid w:val="007E0AC5"/>
    <w:rsid w:val="007E38EB"/>
    <w:rsid w:val="0081095B"/>
    <w:rsid w:val="00860718"/>
    <w:rsid w:val="00866A34"/>
    <w:rsid w:val="008A0CD6"/>
    <w:rsid w:val="008C7762"/>
    <w:rsid w:val="008D41C2"/>
    <w:rsid w:val="008F3ED1"/>
    <w:rsid w:val="00942FBD"/>
    <w:rsid w:val="009802AE"/>
    <w:rsid w:val="009820A6"/>
    <w:rsid w:val="00983FF1"/>
    <w:rsid w:val="009841FB"/>
    <w:rsid w:val="009C6886"/>
    <w:rsid w:val="009D5E5E"/>
    <w:rsid w:val="009E7433"/>
    <w:rsid w:val="00A47765"/>
    <w:rsid w:val="00A478B1"/>
    <w:rsid w:val="00AA0BA9"/>
    <w:rsid w:val="00AA20CC"/>
    <w:rsid w:val="00AF084B"/>
    <w:rsid w:val="00B85D61"/>
    <w:rsid w:val="00C3110F"/>
    <w:rsid w:val="00CB4246"/>
    <w:rsid w:val="00CC5D4B"/>
    <w:rsid w:val="00CD7398"/>
    <w:rsid w:val="00D27765"/>
    <w:rsid w:val="00D77E4B"/>
    <w:rsid w:val="00D9584A"/>
    <w:rsid w:val="00DA09EF"/>
    <w:rsid w:val="00DF5817"/>
    <w:rsid w:val="00DF6E2A"/>
    <w:rsid w:val="00E46EC2"/>
    <w:rsid w:val="00E66AFC"/>
    <w:rsid w:val="00E877E3"/>
    <w:rsid w:val="00EB0E43"/>
    <w:rsid w:val="00EE0640"/>
    <w:rsid w:val="00EE12E9"/>
    <w:rsid w:val="00EF2234"/>
    <w:rsid w:val="00EF29AD"/>
    <w:rsid w:val="00EF2B23"/>
    <w:rsid w:val="00F13774"/>
    <w:rsid w:val="00F21A86"/>
    <w:rsid w:val="00F23B1E"/>
    <w:rsid w:val="00F47633"/>
    <w:rsid w:val="00FC2E2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1"/>
  </w:style>
  <w:style w:type="paragraph" w:styleId="2">
    <w:name w:val="heading 2"/>
    <w:basedOn w:val="a"/>
    <w:link w:val="20"/>
    <w:uiPriority w:val="9"/>
    <w:qFormat/>
    <w:rsid w:val="0033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6A42"/>
  </w:style>
  <w:style w:type="paragraph" w:customStyle="1" w:styleId="ConsPlusNormal">
    <w:name w:val="ConsPlusNormal"/>
    <w:rsid w:val="0042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4E6"/>
  </w:style>
  <w:style w:type="paragraph" w:styleId="a8">
    <w:name w:val="footer"/>
    <w:basedOn w:val="a"/>
    <w:link w:val="a9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4E6"/>
  </w:style>
  <w:style w:type="character" w:styleId="aa">
    <w:name w:val="Hyperlink"/>
    <w:basedOn w:val="a0"/>
    <w:uiPriority w:val="99"/>
    <w:semiHidden/>
    <w:unhideWhenUsed/>
    <w:rsid w:val="00F47633"/>
    <w:rPr>
      <w:color w:val="0000FF"/>
      <w:u w:val="single"/>
    </w:rPr>
  </w:style>
  <w:style w:type="table" w:styleId="ab">
    <w:name w:val="Table Grid"/>
    <w:basedOn w:val="a1"/>
    <w:uiPriority w:val="39"/>
    <w:rsid w:val="0086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1"/>
  </w:style>
  <w:style w:type="paragraph" w:styleId="2">
    <w:name w:val="heading 2"/>
    <w:basedOn w:val="a"/>
    <w:link w:val="20"/>
    <w:uiPriority w:val="9"/>
    <w:qFormat/>
    <w:rsid w:val="0033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6A42"/>
  </w:style>
  <w:style w:type="paragraph" w:customStyle="1" w:styleId="ConsPlusNormal">
    <w:name w:val="ConsPlusNormal"/>
    <w:rsid w:val="0042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4E6"/>
  </w:style>
  <w:style w:type="paragraph" w:styleId="a8">
    <w:name w:val="footer"/>
    <w:basedOn w:val="a"/>
    <w:link w:val="a9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4E6"/>
  </w:style>
  <w:style w:type="character" w:styleId="aa">
    <w:name w:val="Hyperlink"/>
    <w:basedOn w:val="a0"/>
    <w:uiPriority w:val="99"/>
    <w:semiHidden/>
    <w:unhideWhenUsed/>
    <w:rsid w:val="00F47633"/>
    <w:rPr>
      <w:color w:val="0000FF"/>
      <w:u w:val="single"/>
    </w:rPr>
  </w:style>
  <w:style w:type="table" w:styleId="ab">
    <w:name w:val="Table Grid"/>
    <w:basedOn w:val="a1"/>
    <w:uiPriority w:val="39"/>
    <w:rsid w:val="0086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93A9-F9BF-4818-9C89-6F187DC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Трансляция</cp:lastModifiedBy>
  <cp:revision>13</cp:revision>
  <cp:lastPrinted>2017-03-27T13:35:00Z</cp:lastPrinted>
  <dcterms:created xsi:type="dcterms:W3CDTF">2017-01-12T12:47:00Z</dcterms:created>
  <dcterms:modified xsi:type="dcterms:W3CDTF">2017-03-27T13:38:00Z</dcterms:modified>
</cp:coreProperties>
</file>